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F2369" w14:textId="77777777" w:rsidR="00110B5E" w:rsidRDefault="00110B5E" w:rsidP="00AD3EC3">
      <w:pPr>
        <w:tabs>
          <w:tab w:val="right" w:pos="9638"/>
        </w:tabs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</w:pPr>
    </w:p>
    <w:p w14:paraId="35EE1A2F" w14:textId="77777777" w:rsidR="00110B5E" w:rsidRDefault="00110B5E" w:rsidP="00AD3EC3">
      <w:pPr>
        <w:tabs>
          <w:tab w:val="right" w:pos="9638"/>
        </w:tabs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</w:pPr>
    </w:p>
    <w:p w14:paraId="046144FF" w14:textId="03E35BA5" w:rsidR="00AD3EC3" w:rsidRDefault="00AD3EC3" w:rsidP="00AD3EC3">
      <w:pPr>
        <w:tabs>
          <w:tab w:val="right" w:pos="9638"/>
        </w:tabs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  <w:t xml:space="preserve">ALLEGATO   B </w:t>
      </w:r>
    </w:p>
    <w:p w14:paraId="22A0B079" w14:textId="079D7E22" w:rsidR="00AD3EC3" w:rsidRDefault="00AD3EC3" w:rsidP="00AD3EC3">
      <w:pPr>
        <w:tabs>
          <w:tab w:val="right" w:pos="9638"/>
        </w:tabs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14:paraId="067958E0" w14:textId="399EEED4" w:rsidR="00AD3EC3" w:rsidRDefault="00AD3EC3" w:rsidP="00FD776D">
      <w:pPr>
        <w:suppressAutoHyphens/>
        <w:ind w:left="1134" w:hanging="113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>Oggetto: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2"/>
          <w:szCs w:val="22"/>
          <w:lang w:eastAsia="ar-SA"/>
        </w:rPr>
        <w:t xml:space="preserve"> </w:t>
      </w:r>
      <w:r w:rsidRPr="006C230C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Tabella valutazione titoli de</w:t>
      </w:r>
      <w:r w:rsidR="00FD776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l </w:t>
      </w:r>
      <w:r w:rsidRPr="006C230C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Personale ATA</w:t>
      </w:r>
      <w:r w:rsidRPr="006C230C">
        <w:rPr>
          <w:rFonts w:ascii="Times New Roman" w:eastAsia="Times New Roman" w:hAnsi="Times New Roman" w:cs="Times New Roman"/>
          <w:bCs/>
          <w:color w:val="000000"/>
          <w:kern w:val="2"/>
          <w:sz w:val="22"/>
          <w:szCs w:val="22"/>
          <w:lang w:eastAsia="ar-SA"/>
        </w:rPr>
        <w:t xml:space="preserve">   per l’espletamento dei percorsi formativi </w:t>
      </w:r>
      <w:r w:rsidR="00FD776D" w:rsidRPr="00F92DF3">
        <w:rPr>
          <w:rFonts w:ascii="Times New Roman" w:eastAsia="Times New Roman" w:hAnsi="Times New Roman"/>
          <w:sz w:val="24"/>
        </w:rPr>
        <w:t xml:space="preserve">“Per la scuola, competenze e ambienti per l’apprendimento” 2014-2020. Avviso </w:t>
      </w:r>
      <w:proofErr w:type="spellStart"/>
      <w:r w:rsidR="00FD776D" w:rsidRPr="00F92DF3">
        <w:rPr>
          <w:rFonts w:ascii="Times New Roman" w:eastAsia="Times New Roman" w:hAnsi="Times New Roman"/>
          <w:sz w:val="24"/>
        </w:rPr>
        <w:t>prot</w:t>
      </w:r>
      <w:proofErr w:type="spellEnd"/>
      <w:r w:rsidR="00FD776D" w:rsidRPr="00F92DF3">
        <w:rPr>
          <w:rFonts w:ascii="Times New Roman" w:eastAsia="Times New Roman" w:hAnsi="Times New Roman"/>
          <w:sz w:val="24"/>
        </w:rPr>
        <w:t xml:space="preserve">. AOODGEFID/4395 del 09.03.2018 - “Inclusione sociale e lotta al disagio-2e”. Asse I – Istruzione – Fondo Sociale Europeo (FSE). Asse I – Istruzione – Fondo Sociale Europeo (FSE) Obiettivo Specifico 10.1 – Azione 10.1.1: Sostegno agli studenti caratterizzati da particolari fragilità - progetto codice 10.1.1A-FSEPON-CL-2019-132. Titolo del progetto </w:t>
      </w:r>
      <w:r w:rsidR="00FD776D" w:rsidRPr="00F92DF3">
        <w:rPr>
          <w:rFonts w:ascii="Times New Roman" w:eastAsia="Times New Roman" w:hAnsi="Times New Roman"/>
          <w:b/>
          <w:sz w:val="24"/>
        </w:rPr>
        <w:t>“</w:t>
      </w:r>
      <w:proofErr w:type="spellStart"/>
      <w:r w:rsidR="00FD776D" w:rsidRPr="00F92DF3">
        <w:rPr>
          <w:rFonts w:ascii="Times New Roman" w:eastAsia="Times New Roman" w:hAnsi="Times New Roman"/>
          <w:b/>
          <w:sz w:val="24"/>
        </w:rPr>
        <w:t>Every</w:t>
      </w:r>
      <w:proofErr w:type="spellEnd"/>
      <w:r w:rsidR="00FD776D" w:rsidRPr="00F92DF3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="00FD776D" w:rsidRPr="00F92DF3">
        <w:rPr>
          <w:rFonts w:ascii="Times New Roman" w:eastAsia="Times New Roman" w:hAnsi="Times New Roman"/>
          <w:b/>
          <w:sz w:val="24"/>
        </w:rPr>
        <w:t>student</w:t>
      </w:r>
      <w:proofErr w:type="spellEnd"/>
      <w:r w:rsidR="00FD776D" w:rsidRPr="00F92DF3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="00FD776D" w:rsidRPr="00F92DF3">
        <w:rPr>
          <w:rFonts w:ascii="Times New Roman" w:eastAsia="Times New Roman" w:hAnsi="Times New Roman"/>
          <w:b/>
          <w:sz w:val="24"/>
        </w:rPr>
        <w:t>matter</w:t>
      </w:r>
      <w:proofErr w:type="spellEnd"/>
      <w:r w:rsidR="00FD776D" w:rsidRPr="00F92DF3">
        <w:rPr>
          <w:rFonts w:ascii="Times New Roman" w:eastAsia="Times New Roman" w:hAnsi="Times New Roman"/>
          <w:b/>
          <w:sz w:val="24"/>
        </w:rPr>
        <w:t xml:space="preserve"> 2”</w:t>
      </w:r>
      <w:r w:rsidR="00FD776D" w:rsidRPr="00F92DF3">
        <w:rPr>
          <w:rFonts w:ascii="Times New Roman" w:eastAsia="Times New Roman" w:hAnsi="Times New Roman"/>
          <w:sz w:val="24"/>
        </w:rPr>
        <w:t xml:space="preserve"> - </w:t>
      </w:r>
      <w:r w:rsidR="00FD776D" w:rsidRPr="00F92DF3">
        <w:rPr>
          <w:rFonts w:ascii="Times New Roman" w:eastAsia="Times New Roman" w:hAnsi="Times New Roman"/>
          <w:b/>
          <w:sz w:val="24"/>
        </w:rPr>
        <w:t>CUP: H83D18000300007</w:t>
      </w:r>
    </w:p>
    <w:p w14:paraId="2F6E2EE9" w14:textId="43F50F90" w:rsidR="00DE0B84" w:rsidRPr="00FD776D" w:rsidRDefault="00DE0B84" w:rsidP="00FD776D">
      <w:pPr>
        <w:suppressAutoHyphens/>
        <w:ind w:left="1134" w:hanging="1134"/>
        <w:rPr>
          <w:rFonts w:ascii="Times New Roman" w:eastAsia="Times New Roman" w:hAnsi="Times New Roman" w:cs="Times New Roman"/>
          <w:bCs/>
          <w:color w:val="000000"/>
          <w:kern w:val="2"/>
          <w:sz w:val="22"/>
          <w:szCs w:val="22"/>
          <w:lang w:eastAsia="ar-SA"/>
        </w:rPr>
      </w:pPr>
    </w:p>
    <w:p w14:paraId="78534517" w14:textId="77777777" w:rsidR="00AD3EC3" w:rsidRDefault="00AD3EC3" w:rsidP="00AD3EC3">
      <w:pPr>
        <w:suppressAutoHyphens/>
        <w:autoSpaceDE w:val="0"/>
        <w:autoSpaceDN w:val="0"/>
        <w:adjustRightInd w:val="0"/>
        <w:rPr>
          <w:rFonts w:ascii="Arial" w:eastAsia="Times New Roman" w:hAnsi="Arial"/>
          <w:kern w:val="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Nominativo Candidato </w:t>
      </w:r>
      <w:r>
        <w:rPr>
          <w:rFonts w:ascii="Arial" w:eastAsia="Times New Roman" w:hAnsi="Arial"/>
          <w:kern w:val="2"/>
          <w:lang w:eastAsia="ar-SA"/>
        </w:rPr>
        <w:t>_______________________________________________________________,</w:t>
      </w:r>
    </w:p>
    <w:p w14:paraId="2D8E7AA5" w14:textId="77777777" w:rsidR="00AD3EC3" w:rsidRDefault="00AD3EC3" w:rsidP="00AD3EC3">
      <w:pPr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4E03C603" w14:textId="77777777" w:rsidR="00AD3EC3" w:rsidRDefault="00AD3EC3" w:rsidP="00AD3EC3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2"/>
          <w:sz w:val="12"/>
          <w:szCs w:val="1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/>
          <w:kern w:val="2"/>
          <w:lang w:eastAsia="ar-SA"/>
        </w:rPr>
        <w:t xml:space="preserve">___________________________________________ </w:t>
      </w:r>
      <w:proofErr w:type="spellStart"/>
      <w:r>
        <w:rPr>
          <w:rFonts w:ascii="Arial" w:eastAsia="Times New Roman" w:hAnsi="Arial"/>
          <w:kern w:val="2"/>
          <w:lang w:eastAsia="ar-SA"/>
        </w:rPr>
        <w:t>prov</w:t>
      </w:r>
      <w:proofErr w:type="spellEnd"/>
      <w:r>
        <w:rPr>
          <w:rFonts w:ascii="Arial" w:eastAsia="Times New Roman" w:hAnsi="Arial"/>
          <w:kern w:val="2"/>
          <w:lang w:eastAsia="ar-SA"/>
        </w:rPr>
        <w:t>.(___) il_______________________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</w:t>
      </w:r>
    </w:p>
    <w:p w14:paraId="01D0322B" w14:textId="77777777" w:rsidR="00AD3EC3" w:rsidRDefault="00AD3EC3" w:rsidP="00AD3EC3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2B213D44" w14:textId="3CE69AAA" w:rsidR="00AD3EC3" w:rsidRDefault="00BF5D2F" w:rsidP="00AD3EC3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C7ED4D" wp14:editId="65E78188">
                <wp:simplePos x="0" y="0"/>
                <wp:positionH relativeFrom="column">
                  <wp:posOffset>808355</wp:posOffset>
                </wp:positionH>
                <wp:positionV relativeFrom="paragraph">
                  <wp:posOffset>17780</wp:posOffset>
                </wp:positionV>
                <wp:extent cx="155575" cy="163830"/>
                <wp:effectExtent l="8255" t="8255" r="7620" b="8890"/>
                <wp:wrapNone/>
                <wp:docPr id="1" name="Connetto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6383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4C7C42BF" id="Connettore 1" o:spid="_x0000_s1026" type="#_x0000_t120" style="position:absolute;margin-left:63.65pt;margin-top:1.4pt;width:12.25pt;height:1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4+TDAIAABYEAAAOAAAAZHJzL2Uyb0RvYy54bWysU9uO2yAQfa/Uf0C8N46z8V6sOKtVtqkq&#10;bS/Sth9AMNiomKEDibP9+g4km00vT1X9gGYYc5hz5rC43Q+W7RQGA67h5WTKmXISWuO6hn/9sn5z&#10;zVmIwrXCglMNf1KB3y5fv1qMvlYz6MG2ChmBuFCPvuF9jL4uiiB7NYgwAa8cFTXgICKl2BUtipHQ&#10;B1vMptPLYgRsPYJUIdDu/aHIlxlfayXjJ62Disw2nHqLecW8btJaLBei7lD43shjG+IfuhiEcXTp&#10;CepeRMG2aP6AGoxECKDjRMJQgNZGqsyB2JTT39g89sKrzIXECf4kU/h/sPLj7tF/xtR68A8gvwXm&#10;YNUL16k7RBh7JVq6rkxCFaMP9elASgIdZZvxA7Q0WrGNkDXYaxwSILFj+yz100lqtY9M0mZZVdVV&#10;xZmkUnl5cX2RR1GI+vmwxxDfKRhYChquLYzUFsYVOEdTBcxXid1DiKk1UT8fyFTAmnZtrM0JdpuV&#10;RbYT5IF1/jIbYnz+m3VsbPhNNasy8i+1cA4xzd/fIBC2rs2OSrK9PcZRGHuIqUvrjjom6ZJLQ72B&#10;9olkRDiYkx4TBT3gD85GMmbDw/etQMWZfe9oFDflfJ6cnJN5dTWjBM8rm/OKcJKgGh45O4SreHD/&#10;1qPperqpzHQd3NH4tMlivnR1bJbMlzU+PpTk7vM8//XynJc/AQAA//8DAFBLAwQUAAYACAAAACEA&#10;g3WSWd4AAAANAQAADwAAAGRycy9kb3ducmV2LnhtbExPTW/CMAy9T+I/REbabaQUAVNpioBtEtpl&#10;Gpu0a2i8tlriVE2g5d/PPW0Xy0/Pfh/5dnBWXLELjScF81kCAqn0pqFKwefHy8MjiBA1GW09oYIb&#10;BtgWk7tcZ8b39I7XU6wEi1DItII6xjaTMpQ1Oh1mvkVi7tt3TkeGXSVNp3sWd1amSbKSTjfEDrVu&#10;8VBj+XO6OAXxeLOvTW/f3Pp599Uv9ssjYavU/XR42vDYbUBEHOLfB4wdOD8UHOzsL2SCsIzT9YJP&#10;FaRcY+SXc17OI16BLHL5v0XxCwAA//8DAFBLAQItABQABgAIAAAAIQC2gziS/gAAAOEBAAATAAAA&#10;AAAAAAAAAAAAAAAAAABbQ29udGVudF9UeXBlc10ueG1sUEsBAi0AFAAGAAgAAAAhADj9If/WAAAA&#10;lAEAAAsAAAAAAAAAAAAAAAAALwEAAF9yZWxzLy5yZWxzUEsBAi0AFAAGAAgAAAAhAL/Tj5MMAgAA&#10;FgQAAA4AAAAAAAAAAAAAAAAALgIAAGRycy9lMm9Eb2MueG1sUEsBAi0AFAAGAAgAAAAhAIN1klne&#10;AAAADQEAAA8AAAAAAAAAAAAAAAAAZgQAAGRycy9kb3ducmV2LnhtbFBLBQYAAAAABAAEAPMAAABx&#10;BQAAAAA=&#10;"/>
            </w:pict>
          </mc:Fallback>
        </mc:AlternateContent>
      </w:r>
      <w:bookmarkStart w:id="0" w:name="_GoBack"/>
      <w:bookmarkEnd w:id="0"/>
      <w:r w:rsidR="00AD3EC3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Qualifica: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   </w:t>
      </w:r>
      <w:r w:rsidR="00AD3EC3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       Assistente Amministrativo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 </w:t>
      </w:r>
      <w:r w:rsidR="00F50946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   </w:t>
      </w:r>
    </w:p>
    <w:p w14:paraId="35382289" w14:textId="77777777" w:rsidR="00AD3EC3" w:rsidRDefault="00AD3EC3" w:rsidP="00AD3EC3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12"/>
          <w:szCs w:val="12"/>
          <w:lang w:eastAsia="ar-SA"/>
        </w:rPr>
      </w:pPr>
    </w:p>
    <w:p w14:paraId="4591C187" w14:textId="77777777" w:rsidR="00AD3EC3" w:rsidRDefault="00AD3EC3" w:rsidP="00AD3EC3">
      <w:pPr>
        <w:tabs>
          <w:tab w:val="left" w:pos="1320"/>
        </w:tabs>
        <w:spacing w:line="264" w:lineRule="auto"/>
        <w:ind w:right="2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__l__  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sottoscritt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__, ai sensi degli artt. 46 e 47 del DPR 445/2000 e consapevole che le dichiarazioni mendaci sono punite ai sensi del codice penale e delle leggi speciali in materia secondo le disposizioni richiamate dall’art. 76 del DPR 445/2000, sotto la propria responsabilità, </w:t>
      </w:r>
    </w:p>
    <w:p w14:paraId="03BA3722" w14:textId="77777777" w:rsidR="00AD3EC3" w:rsidRDefault="00AD3EC3" w:rsidP="00AD3EC3">
      <w:pPr>
        <w:tabs>
          <w:tab w:val="left" w:pos="1320"/>
        </w:tabs>
        <w:spacing w:line="264" w:lineRule="auto"/>
        <w:ind w:right="240"/>
        <w:jc w:val="both"/>
        <w:rPr>
          <w:rFonts w:ascii="Times New Roman" w:eastAsia="Times New Roman" w:hAnsi="Times New Roman" w:cs="Times New Roman"/>
          <w:kern w:val="2"/>
          <w:sz w:val="12"/>
          <w:szCs w:val="12"/>
          <w:lang w:eastAsia="ar-SA"/>
        </w:rPr>
      </w:pPr>
    </w:p>
    <w:p w14:paraId="19E1B3B9" w14:textId="77777777" w:rsidR="00AD3EC3" w:rsidRDefault="00AD3EC3" w:rsidP="00AD3EC3">
      <w:pPr>
        <w:tabs>
          <w:tab w:val="left" w:pos="1320"/>
        </w:tabs>
        <w:spacing w:line="264" w:lineRule="auto"/>
        <w:ind w:right="24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DICHIARA</w:t>
      </w:r>
    </w:p>
    <w:p w14:paraId="02B885AB" w14:textId="77777777" w:rsidR="00AD3EC3" w:rsidRDefault="00AD3EC3" w:rsidP="00AD3EC3">
      <w:pPr>
        <w:tabs>
          <w:tab w:val="left" w:pos="1320"/>
        </w:tabs>
        <w:spacing w:line="264" w:lineRule="auto"/>
        <w:ind w:right="240"/>
        <w:rPr>
          <w:rFonts w:ascii="Times New Roman" w:eastAsia="Times New Roman" w:hAnsi="Times New Roman" w:cs="Times New Roman"/>
          <w:kern w:val="2"/>
          <w:sz w:val="12"/>
          <w:szCs w:val="12"/>
          <w:lang w:eastAsia="ar-SA"/>
        </w:rPr>
      </w:pPr>
    </w:p>
    <w:p w14:paraId="7BECB334" w14:textId="77777777" w:rsidR="00AD3EC3" w:rsidRDefault="00AD3EC3" w:rsidP="00AD3EC3">
      <w:pPr>
        <w:tabs>
          <w:tab w:val="left" w:pos="1320"/>
        </w:tabs>
        <w:spacing w:line="264" w:lineRule="auto"/>
        <w:ind w:right="2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che quanto riportato nella Tabella che segue in ordine al possesso dei titoli ed al conseguente punteggio corrisponde al vero.</w:t>
      </w:r>
    </w:p>
    <w:p w14:paraId="42A3DA0A" w14:textId="77777777" w:rsidR="00AD3EC3" w:rsidRDefault="00AD3EC3" w:rsidP="00AD3EC3">
      <w:pPr>
        <w:tabs>
          <w:tab w:val="left" w:pos="1320"/>
        </w:tabs>
        <w:spacing w:line="264" w:lineRule="auto"/>
        <w:ind w:right="240"/>
        <w:jc w:val="center"/>
        <w:rPr>
          <w:rFonts w:ascii="Times New Roman" w:eastAsia="Times New Roman" w:hAnsi="Times New Roman"/>
          <w:sz w:val="6"/>
          <w:szCs w:val="6"/>
        </w:rPr>
      </w:pPr>
    </w:p>
    <w:tbl>
      <w:tblPr>
        <w:tblW w:w="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642"/>
        <w:gridCol w:w="1275"/>
        <w:gridCol w:w="1276"/>
        <w:gridCol w:w="1276"/>
      </w:tblGrid>
      <w:tr w:rsidR="00AD3EC3" w14:paraId="2EDBEF76" w14:textId="77777777" w:rsidTr="00AD3EC3">
        <w:trPr>
          <w:trHeight w:val="319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7DB0" w14:textId="77777777" w:rsidR="00AD3EC3" w:rsidRDefault="00AD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TITOLI VALUTABILI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8A6C" w14:textId="77777777" w:rsidR="00AD3EC3" w:rsidRDefault="00AD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4800" w14:textId="77777777" w:rsidR="00AD3EC3" w:rsidRDefault="00AD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Punteggio a cura del Candidato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D7BB" w14:textId="77777777" w:rsidR="00AD3EC3" w:rsidRDefault="00AD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Punteggio a cura della Commissione</w:t>
            </w:r>
          </w:p>
        </w:tc>
      </w:tr>
      <w:tr w:rsidR="00AD3EC3" w14:paraId="4F71EF4F" w14:textId="77777777" w:rsidTr="00AD3EC3">
        <w:trPr>
          <w:trHeight w:val="23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4321" w14:textId="77777777" w:rsidR="00AD3EC3" w:rsidRDefault="00AD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Diploma di scuola secondaria di primo grado (solo per Collaboratori Scolastici)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2AD7" w14:textId="77777777" w:rsidR="00AD3EC3" w:rsidRDefault="00AD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Punti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82DA" w14:textId="77777777" w:rsidR="00AD3EC3" w:rsidRDefault="00AD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ABB4" w14:textId="77777777" w:rsidR="00AD3EC3" w:rsidRDefault="00AD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D3EC3" w14:paraId="2F425847" w14:textId="77777777" w:rsidTr="00AD3EC3">
        <w:trPr>
          <w:trHeight w:val="103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7826" w14:textId="77777777" w:rsidR="00AD3EC3" w:rsidRDefault="00AD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Diploma di scuola secondaria superiore di secondo grado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2A76" w14:textId="77777777" w:rsidR="00AD3EC3" w:rsidRDefault="00AD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Punti 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D6D8" w14:textId="77777777" w:rsidR="00AD3EC3" w:rsidRDefault="00AD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FE7A" w14:textId="77777777" w:rsidR="00AD3EC3" w:rsidRDefault="00AD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D3EC3" w14:paraId="228316CC" w14:textId="77777777" w:rsidTr="00AD3EC3">
        <w:trPr>
          <w:trHeight w:val="103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59FC" w14:textId="77777777" w:rsidR="00AD3EC3" w:rsidRDefault="00AD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Altro diploma scuola secondaria II grado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E93F" w14:textId="77777777" w:rsidR="00AD3EC3" w:rsidRDefault="00AD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Punti 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E16A" w14:textId="77777777" w:rsidR="00AD3EC3" w:rsidRDefault="00AD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7CF1" w14:textId="77777777" w:rsidR="00AD3EC3" w:rsidRDefault="00AD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D3EC3" w14:paraId="78913959" w14:textId="77777777" w:rsidTr="00AD3EC3">
        <w:trPr>
          <w:trHeight w:val="103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6382" w14:textId="77777777" w:rsidR="00AD3EC3" w:rsidRDefault="00AD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Diploma di laurea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2C12" w14:textId="77777777" w:rsidR="00AD3EC3" w:rsidRDefault="00AD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Punti 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9112" w14:textId="77777777" w:rsidR="00AD3EC3" w:rsidRDefault="00AD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33E9" w14:textId="77777777" w:rsidR="00AD3EC3" w:rsidRDefault="00AD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D3EC3" w14:paraId="3072D22E" w14:textId="77777777" w:rsidTr="00AD3EC3">
        <w:trPr>
          <w:trHeight w:val="229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0503" w14:textId="77777777" w:rsidR="00AD3EC3" w:rsidRDefault="00AD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Incarichi di collaborazione con il DSGA - solo per gli Assistenti Amministrativi (Incarico di Sostituto del D.S.G.A.) – Max 60 mesi  (PP. 1 per ogni mese)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43B1" w14:textId="77777777" w:rsidR="00AD3EC3" w:rsidRDefault="00AD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Punti 1 </w:t>
            </w:r>
          </w:p>
          <w:p w14:paraId="1D0CC408" w14:textId="77777777" w:rsidR="00AD3EC3" w:rsidRDefault="00AD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(x mese)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1B82" w14:textId="77777777" w:rsidR="00AD3EC3" w:rsidRDefault="00AD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1155" w14:textId="77777777" w:rsidR="00AD3EC3" w:rsidRDefault="00AD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D3EC3" w14:paraId="537EB74A" w14:textId="77777777" w:rsidTr="00AD3EC3">
        <w:trPr>
          <w:trHeight w:val="103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028E" w14:textId="77777777" w:rsidR="00AD3EC3" w:rsidRDefault="00AD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Seconda posizione economica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E53D" w14:textId="77777777" w:rsidR="00AD3EC3" w:rsidRDefault="00AD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Punti 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4554" w14:textId="77777777" w:rsidR="00AD3EC3" w:rsidRDefault="00AD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7E21" w14:textId="77777777" w:rsidR="00AD3EC3" w:rsidRDefault="00AD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D3EC3" w14:paraId="7D142ADB" w14:textId="77777777" w:rsidTr="00AD3EC3">
        <w:trPr>
          <w:trHeight w:val="103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831A" w14:textId="77777777" w:rsidR="00AD3EC3" w:rsidRDefault="00AD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Beneficiario Art. 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4188" w14:textId="77777777" w:rsidR="00AD3EC3" w:rsidRDefault="00AD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Punti 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C403" w14:textId="77777777" w:rsidR="00AD3EC3" w:rsidRDefault="00AD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9D7A" w14:textId="77777777" w:rsidR="00AD3EC3" w:rsidRDefault="00AD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D3EC3" w14:paraId="1C979AD2" w14:textId="77777777" w:rsidTr="00AD3EC3">
        <w:trPr>
          <w:trHeight w:val="103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1616" w14:textId="77777777" w:rsidR="00AD3EC3" w:rsidRDefault="00AD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Incarichi specifici (Max n.5)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0DA7" w14:textId="77777777" w:rsidR="00AD3EC3" w:rsidRDefault="00AD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Punti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9A54" w14:textId="77777777" w:rsidR="00AD3EC3" w:rsidRDefault="00AD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8079" w14:textId="77777777" w:rsidR="00AD3EC3" w:rsidRDefault="00AD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D3EC3" w14:paraId="212C6B80" w14:textId="77777777" w:rsidTr="00AD3EC3">
        <w:trPr>
          <w:trHeight w:val="103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1D50" w14:textId="77777777" w:rsidR="00AD3EC3" w:rsidRDefault="00AD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Attività svolta in progetti PON – POR (Max 8 esperienze)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7AA6" w14:textId="77777777" w:rsidR="00AD3EC3" w:rsidRDefault="00AD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Punti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246C" w14:textId="77777777" w:rsidR="00AD3EC3" w:rsidRDefault="00AD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0F37" w14:textId="77777777" w:rsidR="00AD3EC3" w:rsidRDefault="00AD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D3EC3" w14:paraId="3F4D7287" w14:textId="77777777" w:rsidTr="00AD3EC3">
        <w:trPr>
          <w:trHeight w:val="103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E205" w14:textId="77777777" w:rsidR="00AD3EC3" w:rsidRDefault="00AD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Corsi ECDL e/ o altre certificazioni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FFAF75" w14:textId="77777777" w:rsidR="00AD3EC3" w:rsidRDefault="00AD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Punti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0CF2" w14:textId="77777777" w:rsidR="00AD3EC3" w:rsidRDefault="00AD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79E7" w14:textId="77777777" w:rsidR="00AD3EC3" w:rsidRDefault="00AD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192F7631" w14:textId="77777777" w:rsidR="00AD3EC3" w:rsidRDefault="00AD3EC3" w:rsidP="00AD3EC3">
      <w:pPr>
        <w:tabs>
          <w:tab w:val="left" w:pos="1320"/>
        </w:tabs>
        <w:spacing w:line="264" w:lineRule="auto"/>
        <w:ind w:right="240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center" w:tblpY="153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1"/>
        <w:gridCol w:w="1711"/>
        <w:gridCol w:w="1481"/>
      </w:tblGrid>
      <w:tr w:rsidR="00AD3EC3" w14:paraId="48863C67" w14:textId="77777777" w:rsidTr="00AD3EC3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hideMark/>
          </w:tcPr>
          <w:p w14:paraId="4CD604C6" w14:textId="77777777" w:rsidR="00AD3EC3" w:rsidRDefault="00AD3EC3">
            <w:pPr>
              <w:tabs>
                <w:tab w:val="left" w:pos="1320"/>
              </w:tabs>
              <w:spacing w:line="264" w:lineRule="auto"/>
              <w:ind w:right="240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PRECEDENZE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DE9D9"/>
          </w:tcPr>
          <w:p w14:paraId="49820B01" w14:textId="77777777" w:rsidR="00AD3EC3" w:rsidRDefault="00AD3EC3">
            <w:pPr>
              <w:tabs>
                <w:tab w:val="left" w:pos="1320"/>
              </w:tabs>
              <w:spacing w:line="264" w:lineRule="auto"/>
              <w:ind w:right="240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CECEE7F" w14:textId="77777777" w:rsidR="00AD3EC3" w:rsidRDefault="00AD3EC3">
            <w:pPr>
              <w:tabs>
                <w:tab w:val="left" w:pos="1320"/>
              </w:tabs>
              <w:spacing w:line="264" w:lineRule="auto"/>
              <w:ind w:right="240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</w:tr>
      <w:tr w:rsidR="00AD3EC3" w14:paraId="677A86D1" w14:textId="77777777" w:rsidTr="00AD3EC3">
        <w:tc>
          <w:tcPr>
            <w:tcW w:w="9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1315" w14:textId="77777777" w:rsidR="00AD3EC3" w:rsidRDefault="00AD3EC3">
            <w:pPr>
              <w:suppressAutoHyphens/>
              <w:jc w:val="both"/>
              <w:rPr>
                <w:rFonts w:ascii="Arial" w:eastAsia="Times New Roman" w:hAnsi="Arial"/>
                <w:kern w:val="2"/>
                <w:lang w:eastAsia="ar-SA"/>
              </w:rPr>
            </w:pPr>
            <w:r>
              <w:rPr>
                <w:rFonts w:ascii="Arial" w:eastAsia="Times New Roman" w:hAnsi="Arial"/>
                <w:kern w:val="2"/>
                <w:lang w:eastAsia="ar-SA"/>
              </w:rPr>
              <w:t>A parità di punteggio sarà data precedenza:</w:t>
            </w:r>
          </w:p>
          <w:p w14:paraId="7690FA65" w14:textId="77777777" w:rsidR="00AD3EC3" w:rsidRDefault="00AD3EC3">
            <w:pPr>
              <w:suppressAutoHyphens/>
              <w:jc w:val="both"/>
              <w:rPr>
                <w:rFonts w:ascii="Arial" w:eastAsia="Times New Roman" w:hAnsi="Arial"/>
                <w:kern w:val="2"/>
                <w:sz w:val="6"/>
                <w:szCs w:val="6"/>
                <w:lang w:eastAsia="ar-SA"/>
              </w:rPr>
            </w:pPr>
          </w:p>
          <w:p w14:paraId="32E2F8DE" w14:textId="77777777" w:rsidR="00AD3EC3" w:rsidRDefault="00AD3EC3">
            <w:pPr>
              <w:suppressAutoHyphens/>
              <w:ind w:left="720"/>
              <w:jc w:val="both"/>
              <w:rPr>
                <w:rFonts w:ascii="Arial" w:eastAsia="Times New Roman" w:hAnsi="Arial"/>
                <w:kern w:val="2"/>
                <w:lang w:eastAsia="ar-SA"/>
              </w:rPr>
            </w:pPr>
            <w:r>
              <w:rPr>
                <w:rFonts w:ascii="Arial" w:eastAsia="Times New Roman" w:hAnsi="Arial"/>
                <w:kern w:val="2"/>
                <w:lang w:eastAsia="ar-SA"/>
              </w:rPr>
              <w:t>1. Al candidato che opera nel plesso di pertinenza del modulo</w:t>
            </w:r>
          </w:p>
          <w:p w14:paraId="48722002" w14:textId="66669308" w:rsidR="00AD3EC3" w:rsidRDefault="00AD3EC3">
            <w:pPr>
              <w:suppressAutoHyphens/>
              <w:ind w:left="720"/>
              <w:jc w:val="both"/>
              <w:rPr>
                <w:rFonts w:ascii="Arial" w:eastAsia="Times New Roman" w:hAnsi="Arial"/>
                <w:kern w:val="2"/>
                <w:lang w:eastAsia="ar-SA"/>
              </w:rPr>
            </w:pPr>
            <w:r>
              <w:rPr>
                <w:rFonts w:ascii="Arial" w:eastAsia="Times New Roman" w:hAnsi="Arial"/>
                <w:kern w:val="2"/>
                <w:lang w:eastAsia="ar-SA"/>
              </w:rPr>
              <w:t>2. Al candidato anagraficamente più giovane</w:t>
            </w:r>
          </w:p>
          <w:p w14:paraId="5D42D1E1" w14:textId="77390D13" w:rsidR="00AD3EC3" w:rsidRDefault="00AD3EC3">
            <w:pPr>
              <w:suppressAutoHyphens/>
              <w:ind w:left="720"/>
              <w:jc w:val="both"/>
              <w:rPr>
                <w:rFonts w:ascii="Arial" w:eastAsia="Times New Roman" w:hAnsi="Arial"/>
                <w:kern w:val="2"/>
                <w:lang w:eastAsia="ar-SA"/>
              </w:rPr>
            </w:pPr>
            <w:r>
              <w:rPr>
                <w:rFonts w:ascii="Arial" w:eastAsia="Times New Roman" w:hAnsi="Arial"/>
                <w:kern w:val="2"/>
                <w:lang w:eastAsia="ar-SA"/>
              </w:rPr>
              <w:t>3. Sorteggio</w:t>
            </w:r>
          </w:p>
        </w:tc>
      </w:tr>
    </w:tbl>
    <w:p w14:paraId="6292F736" w14:textId="77777777" w:rsidR="00AD3EC3" w:rsidRDefault="00AD3EC3" w:rsidP="00AD3EC3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6"/>
          <w:szCs w:val="6"/>
          <w:lang w:eastAsia="ar-SA"/>
        </w:rPr>
      </w:pPr>
    </w:p>
    <w:p w14:paraId="3B22B30D" w14:textId="77777777" w:rsidR="00AD3EC3" w:rsidRDefault="00AD3EC3" w:rsidP="00AD3EC3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6"/>
          <w:szCs w:val="6"/>
          <w:lang w:eastAsia="ar-SA"/>
        </w:rPr>
      </w:pPr>
    </w:p>
    <w:p w14:paraId="3D3BCACC" w14:textId="77777777" w:rsidR="006C230C" w:rsidRDefault="006C230C" w:rsidP="00AD3EC3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</w:pPr>
    </w:p>
    <w:p w14:paraId="39DFBC1E" w14:textId="77777777" w:rsidR="00CB009B" w:rsidRDefault="00AD3EC3" w:rsidP="00CB009B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Data ____________</w:t>
      </w:r>
      <w:r w:rsidR="006C230C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____</w:t>
      </w:r>
      <w:r w:rsidR="006C230C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ab/>
      </w:r>
      <w:r w:rsidR="006C230C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ab/>
      </w:r>
      <w:r w:rsidR="006C230C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ab/>
        <w:t xml:space="preserve">                  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 </w:t>
      </w:r>
      <w:r w:rsidR="006C23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Firma ____________________________ </w:t>
      </w:r>
      <w:r w:rsidR="00CB009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sectPr w:rsidR="00CB009B" w:rsidSect="00110B5E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B03"/>
    <w:multiLevelType w:val="hybridMultilevel"/>
    <w:tmpl w:val="0BF07A1E"/>
    <w:lvl w:ilvl="0" w:tplc="0410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02F5593"/>
    <w:multiLevelType w:val="hybridMultilevel"/>
    <w:tmpl w:val="7114AE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E2F51"/>
    <w:multiLevelType w:val="hybridMultilevel"/>
    <w:tmpl w:val="18ACC254"/>
    <w:lvl w:ilvl="0" w:tplc="BC30031E">
      <w:start w:val="1"/>
      <w:numFmt w:val="bullet"/>
      <w:lvlText w:val="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1B3285"/>
    <w:multiLevelType w:val="hybridMultilevel"/>
    <w:tmpl w:val="219CDFA8"/>
    <w:lvl w:ilvl="0" w:tplc="47281D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1760C"/>
    <w:multiLevelType w:val="hybridMultilevel"/>
    <w:tmpl w:val="E2A8D0E0"/>
    <w:lvl w:ilvl="0" w:tplc="BC30031E">
      <w:start w:val="1"/>
      <w:numFmt w:val="bullet"/>
      <w:lvlText w:val=""/>
      <w:lvlJc w:val="left"/>
      <w:pPr>
        <w:ind w:left="143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7F5D79E9"/>
    <w:multiLevelType w:val="hybridMultilevel"/>
    <w:tmpl w:val="2EACCCC4"/>
    <w:lvl w:ilvl="0" w:tplc="BC30031E">
      <w:start w:val="1"/>
      <w:numFmt w:val="bullet"/>
      <w:lvlText w:val="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4"/>
  </w:num>
  <w:num w:numId="8">
    <w:abstractNumId w:val="4"/>
  </w:num>
  <w:num w:numId="9">
    <w:abstractNumId w:val="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EC"/>
    <w:rsid w:val="000563D5"/>
    <w:rsid w:val="00073A68"/>
    <w:rsid w:val="000746F3"/>
    <w:rsid w:val="00110B5E"/>
    <w:rsid w:val="001306DC"/>
    <w:rsid w:val="00350E9B"/>
    <w:rsid w:val="003546FE"/>
    <w:rsid w:val="003803CF"/>
    <w:rsid w:val="00517FEC"/>
    <w:rsid w:val="0069219B"/>
    <w:rsid w:val="006C230C"/>
    <w:rsid w:val="006F5F09"/>
    <w:rsid w:val="007541A9"/>
    <w:rsid w:val="00777297"/>
    <w:rsid w:val="00816E78"/>
    <w:rsid w:val="00831F21"/>
    <w:rsid w:val="00866E5D"/>
    <w:rsid w:val="008B1C4D"/>
    <w:rsid w:val="0092387B"/>
    <w:rsid w:val="009446F2"/>
    <w:rsid w:val="009D0E3D"/>
    <w:rsid w:val="00A777CD"/>
    <w:rsid w:val="00AD3EC3"/>
    <w:rsid w:val="00B34499"/>
    <w:rsid w:val="00B75B07"/>
    <w:rsid w:val="00BA3903"/>
    <w:rsid w:val="00BF5D2F"/>
    <w:rsid w:val="00CB009B"/>
    <w:rsid w:val="00DE0B84"/>
    <w:rsid w:val="00E96509"/>
    <w:rsid w:val="00EC2EDB"/>
    <w:rsid w:val="00F34B15"/>
    <w:rsid w:val="00F50946"/>
    <w:rsid w:val="00F755F3"/>
    <w:rsid w:val="00F92DF3"/>
    <w:rsid w:val="00FD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E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EC3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AD3EC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D3E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D3EC3"/>
    <w:rPr>
      <w:rFonts w:ascii="Calibri" w:eastAsia="Calibri" w:hAnsi="Calibri" w:cs="Arial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D3EC3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D3EC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uiPriority w:val="1"/>
    <w:unhideWhenUsed/>
    <w:qFormat/>
    <w:rsid w:val="00AD3EC3"/>
    <w:pPr>
      <w:widowControl w:val="0"/>
      <w:autoSpaceDE w:val="0"/>
      <w:autoSpaceDN w:val="0"/>
      <w:adjustRightInd w:val="0"/>
      <w:spacing w:before="136"/>
      <w:ind w:left="173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D3EC3"/>
    <w:rPr>
      <w:rFonts w:ascii="Times New Roman" w:eastAsia="Times New Roman" w:hAnsi="Times New Roman" w:cs="Times New Roman"/>
      <w:lang w:eastAsia="it-IT"/>
    </w:rPr>
  </w:style>
  <w:style w:type="paragraph" w:customStyle="1" w:styleId="Titolo41">
    <w:name w:val="Titolo 41"/>
    <w:basedOn w:val="Normale"/>
    <w:uiPriority w:val="1"/>
    <w:qFormat/>
    <w:rsid w:val="00AD3EC3"/>
    <w:pPr>
      <w:widowControl w:val="0"/>
      <w:autoSpaceDE w:val="0"/>
      <w:autoSpaceDN w:val="0"/>
      <w:adjustRightInd w:val="0"/>
      <w:ind w:left="173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AD3E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C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B1C4D"/>
    <w:pPr>
      <w:ind w:left="720"/>
      <w:contextualSpacing/>
    </w:pPr>
  </w:style>
  <w:style w:type="paragraph" w:customStyle="1" w:styleId="Aaoeeu">
    <w:name w:val="Aaoeeu"/>
    <w:rsid w:val="001306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1306DC"/>
    <w:pPr>
      <w:keepNext/>
      <w:jc w:val="right"/>
    </w:pPr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D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DF3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EC3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AD3EC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D3E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D3EC3"/>
    <w:rPr>
      <w:rFonts w:ascii="Calibri" w:eastAsia="Calibri" w:hAnsi="Calibri" w:cs="Arial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D3EC3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D3EC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uiPriority w:val="1"/>
    <w:unhideWhenUsed/>
    <w:qFormat/>
    <w:rsid w:val="00AD3EC3"/>
    <w:pPr>
      <w:widowControl w:val="0"/>
      <w:autoSpaceDE w:val="0"/>
      <w:autoSpaceDN w:val="0"/>
      <w:adjustRightInd w:val="0"/>
      <w:spacing w:before="136"/>
      <w:ind w:left="173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D3EC3"/>
    <w:rPr>
      <w:rFonts w:ascii="Times New Roman" w:eastAsia="Times New Roman" w:hAnsi="Times New Roman" w:cs="Times New Roman"/>
      <w:lang w:eastAsia="it-IT"/>
    </w:rPr>
  </w:style>
  <w:style w:type="paragraph" w:customStyle="1" w:styleId="Titolo41">
    <w:name w:val="Titolo 41"/>
    <w:basedOn w:val="Normale"/>
    <w:uiPriority w:val="1"/>
    <w:qFormat/>
    <w:rsid w:val="00AD3EC3"/>
    <w:pPr>
      <w:widowControl w:val="0"/>
      <w:autoSpaceDE w:val="0"/>
      <w:autoSpaceDN w:val="0"/>
      <w:adjustRightInd w:val="0"/>
      <w:ind w:left="173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AD3E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C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B1C4D"/>
    <w:pPr>
      <w:ind w:left="720"/>
      <w:contextualSpacing/>
    </w:pPr>
  </w:style>
  <w:style w:type="paragraph" w:customStyle="1" w:styleId="Aaoeeu">
    <w:name w:val="Aaoeeu"/>
    <w:rsid w:val="001306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1306DC"/>
    <w:pPr>
      <w:keepNext/>
      <w:jc w:val="right"/>
    </w:pPr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D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DF3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51008-E944-4D95-9283-FB22869A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PC-Carmela</dc:creator>
  <cp:lastModifiedBy>Francesco</cp:lastModifiedBy>
  <cp:revision>2</cp:revision>
  <dcterms:created xsi:type="dcterms:W3CDTF">2022-12-18T07:43:00Z</dcterms:created>
  <dcterms:modified xsi:type="dcterms:W3CDTF">2022-12-18T07:43:00Z</dcterms:modified>
</cp:coreProperties>
</file>